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736"/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6012"/>
      </w:tblGrid>
      <w:tr w:rsidR="00DE21F6" w:rsidRPr="00902E4E" w14:paraId="21433C8D" w14:textId="77777777" w:rsidTr="005F19D3">
        <w:trPr>
          <w:trHeight w:val="271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737803" w14:textId="77777777" w:rsidR="00DE21F6" w:rsidRPr="00BD1AD5" w:rsidRDefault="00DE21F6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>BANK NAME</w:t>
            </w:r>
            <w:r w:rsidR="00E508A4" w:rsidRPr="00BD1AD5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6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FF052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1B289F98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6C0FF" w14:textId="77777777" w:rsidR="00DE21F6" w:rsidRPr="00BD1AD5" w:rsidRDefault="00DE21F6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>BANK BRANCH</w:t>
            </w:r>
            <w:r w:rsidR="00E508A4" w:rsidRPr="00BD1AD5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6C3F7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3BE919AE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F3AED" w14:textId="77777777" w:rsidR="00DE21F6" w:rsidRPr="00BD1AD5" w:rsidRDefault="00E508A4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>ACCOUNT NAME: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44C1F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4D4F37" w:rsidRPr="00902E4E" w14:paraId="0DE50D90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AF413" w14:textId="77777777" w:rsidR="004D4F37" w:rsidRPr="00BD1AD5" w:rsidRDefault="004D4F37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>BENEFICIARY ADDRESS: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2668E" w14:textId="77777777" w:rsidR="004D4F37" w:rsidRPr="00902E4E" w:rsidRDefault="004D4F37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08CDB515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5F4BA" w14:textId="77777777" w:rsidR="00DE21F6" w:rsidRPr="00BD1AD5" w:rsidRDefault="004D4F37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 xml:space="preserve">BENEFICIARY  </w:t>
            </w:r>
            <w:r w:rsidR="00E508A4" w:rsidRPr="00BD1AD5">
              <w:rPr>
                <w:rFonts w:asciiTheme="majorBidi" w:hAnsiTheme="majorBidi" w:cstheme="majorBidi"/>
                <w:sz w:val="20"/>
                <w:szCs w:val="20"/>
              </w:rPr>
              <w:t>ACCOUNT NUMBER: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A4BE0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6CBAF413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89EE6" w14:textId="77777777" w:rsidR="00DE21F6" w:rsidRPr="00BD1AD5" w:rsidRDefault="00A37613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 xml:space="preserve">BENEFICIARY BANK </w:t>
            </w:r>
            <w:r w:rsidR="00DE21F6" w:rsidRPr="00BD1AD5">
              <w:rPr>
                <w:rFonts w:asciiTheme="majorBidi" w:hAnsiTheme="majorBidi" w:cstheme="majorBidi"/>
                <w:sz w:val="20"/>
                <w:szCs w:val="20"/>
              </w:rPr>
              <w:t>SWIFT</w:t>
            </w:r>
            <w:r w:rsidR="00E508A4" w:rsidRPr="00BD1AD5">
              <w:rPr>
                <w:rFonts w:asciiTheme="majorBidi" w:hAnsiTheme="majorBidi" w:cstheme="majorBidi"/>
                <w:sz w:val="20"/>
                <w:szCs w:val="20"/>
              </w:rPr>
              <w:t xml:space="preserve"> CODE: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E4C735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6708B2" w:rsidRPr="00902E4E" w14:paraId="1B892E04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2631A" w14:textId="20BE0CD5" w:rsidR="006708B2" w:rsidRPr="00BD1AD5" w:rsidRDefault="009E0DE1" w:rsidP="005F19D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IFSC</w:t>
            </w:r>
            <w:r w:rsidR="006708B2" w:rsidRPr="00BD1AD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0D35B" w14:textId="77777777" w:rsidR="006708B2" w:rsidRPr="00902E4E" w:rsidRDefault="006708B2" w:rsidP="005F19D3">
            <w:pPr>
              <w:rPr>
                <w:rFonts w:asciiTheme="majorBidi" w:hAnsiTheme="majorBidi" w:cstheme="majorBidi"/>
              </w:rPr>
            </w:pPr>
          </w:p>
        </w:tc>
      </w:tr>
      <w:tr w:rsidR="00890118" w:rsidRPr="00902E4E" w14:paraId="1FB6EA78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70EC4" w14:textId="53119D8D" w:rsidR="00890118" w:rsidRPr="00BD1AD5" w:rsidRDefault="006708B2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>PI NO</w:t>
            </w:r>
            <w:r w:rsidR="000979FB" w:rsidRPr="00BD1AD5">
              <w:rPr>
                <w:rFonts w:asciiTheme="majorBidi" w:hAnsiTheme="majorBidi" w:cstheme="majorBidi"/>
                <w:sz w:val="20"/>
                <w:szCs w:val="20"/>
              </w:rPr>
              <w:t xml:space="preserve"> AND DATE</w:t>
            </w:r>
            <w:r w:rsidR="00890118" w:rsidRPr="00BD1AD5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E61B4" w14:textId="77777777" w:rsidR="00890118" w:rsidRPr="00902E4E" w:rsidRDefault="00890118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708B2" w:rsidRPr="00902E4E" w14:paraId="1FD1BE8F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DBA49" w14:textId="77777777" w:rsidR="006708B2" w:rsidRPr="00BD1AD5" w:rsidRDefault="006708B2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>TARRIF NO</w:t>
            </w:r>
            <w:r w:rsidR="00A37613" w:rsidRPr="00BD1AD5">
              <w:rPr>
                <w:rFonts w:asciiTheme="majorBidi" w:hAnsiTheme="majorBidi" w:cstheme="majorBidi"/>
                <w:sz w:val="20"/>
                <w:szCs w:val="20"/>
              </w:rPr>
              <w:t xml:space="preserve"> (HS CODE)</w:t>
            </w:r>
            <w:r w:rsidRPr="00BD1AD5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0614F" w14:textId="77777777" w:rsidR="006708B2" w:rsidRPr="00902E4E" w:rsidRDefault="006708B2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07E0" w:rsidRPr="00902E4E" w14:paraId="23B0402A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849E4" w14:textId="77777777" w:rsidR="007D07E0" w:rsidRPr="00BD1AD5" w:rsidRDefault="007D07E0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>DESCRIPTION O</w:t>
            </w:r>
            <w:r w:rsidR="009F3D7F" w:rsidRPr="00BD1AD5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D1AD5">
              <w:rPr>
                <w:rFonts w:asciiTheme="majorBidi" w:hAnsiTheme="majorBidi" w:cstheme="majorBidi"/>
                <w:sz w:val="20"/>
                <w:szCs w:val="20"/>
              </w:rPr>
              <w:t xml:space="preserve"> GOODS: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796C8" w14:textId="77777777" w:rsidR="007D07E0" w:rsidRPr="00902E4E" w:rsidRDefault="007D07E0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909A0" w:rsidRPr="00902E4E" w14:paraId="4532B9E1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A4601" w14:textId="77777777" w:rsidR="00C909A0" w:rsidRPr="00BD1AD5" w:rsidRDefault="00C909A0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>ON BEHALF OF: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C576D" w14:textId="77777777" w:rsidR="00C909A0" w:rsidRPr="00902E4E" w:rsidRDefault="00C909A0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979FB" w:rsidRPr="00902E4E" w14:paraId="0515040B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F3051" w14:textId="539FEF4F" w:rsidR="000979FB" w:rsidRPr="00BD1AD5" w:rsidRDefault="00B56B55" w:rsidP="005F19D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COUNTRY OF ORIGIN: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D683F" w14:textId="77777777" w:rsidR="000979FB" w:rsidRPr="00902E4E" w:rsidRDefault="000979FB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979FB" w:rsidRPr="00902E4E" w14:paraId="11BFA98A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8817F" w14:textId="016221E6" w:rsidR="000979FB" w:rsidRPr="00BD1AD5" w:rsidRDefault="00B56B55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>PORT OF LOADING/DISCHARGE: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C8A3A" w14:textId="77777777" w:rsidR="000979FB" w:rsidRPr="00902E4E" w:rsidRDefault="000979FB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63370" w:rsidRPr="00902E4E" w14:paraId="1FC172FB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1B8F1" w14:textId="77777777" w:rsidR="00463370" w:rsidRPr="00BD1AD5" w:rsidRDefault="00463370" w:rsidP="005F19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AD5">
              <w:rPr>
                <w:rFonts w:asciiTheme="majorBidi" w:hAnsiTheme="majorBidi" w:cstheme="majorBidi"/>
                <w:sz w:val="20"/>
                <w:szCs w:val="20"/>
              </w:rPr>
              <w:t>AMOUNT  AND  CURRENCY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0C4FA" w14:textId="77777777" w:rsidR="00463370" w:rsidRPr="00902E4E" w:rsidRDefault="00463370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B64B796" w14:textId="77777777" w:rsidR="009F21E7" w:rsidRDefault="009F21E7"/>
    <w:p w14:paraId="6A70B59B" w14:textId="77777777" w:rsidR="005F19D3" w:rsidRDefault="005F19D3" w:rsidP="005F19D3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6FC253F6" w14:textId="77777777" w:rsidR="00397229" w:rsidRPr="00DB1D58" w:rsidRDefault="00397229" w:rsidP="00397229">
      <w:pPr>
        <w:bidi/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DB1D58">
        <w:rPr>
          <w:rFonts w:cs="B Nazanin"/>
          <w:sz w:val="24"/>
          <w:szCs w:val="24"/>
          <w:lang w:bidi="fa-IR"/>
        </w:rPr>
        <w:t>TO: TAZAMONI LAVASANI AND SHORAKA CO (LAVASANI EXCHANGE CO)</w:t>
      </w:r>
    </w:p>
    <w:p w14:paraId="02267CE6" w14:textId="77777777" w:rsidR="00397229" w:rsidRPr="00DB1D58" w:rsidRDefault="00397229" w:rsidP="00397229">
      <w:pPr>
        <w:bidi/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DB1D58">
        <w:rPr>
          <w:rFonts w:cs="B Nazanin"/>
          <w:sz w:val="24"/>
          <w:szCs w:val="24"/>
          <w:lang w:bidi="fa-IR"/>
        </w:rPr>
        <w:t>SUBJECT: TRANSFER REQUEST FOR AMOUNT &amp; CURRENCY--------</w:t>
      </w:r>
      <w:r>
        <w:rPr>
          <w:rFonts w:cs="B Nazanin"/>
          <w:sz w:val="24"/>
          <w:szCs w:val="24"/>
          <w:lang w:bidi="fa-IR"/>
        </w:rPr>
        <w:t>----</w:t>
      </w:r>
      <w:r w:rsidRPr="00DB1D58">
        <w:rPr>
          <w:rFonts w:cs="B Nazanin"/>
          <w:sz w:val="24"/>
          <w:szCs w:val="24"/>
          <w:lang w:bidi="fa-IR"/>
        </w:rPr>
        <w:t>--- PI NO -------</w:t>
      </w:r>
      <w:r>
        <w:rPr>
          <w:rFonts w:cs="B Nazanin"/>
          <w:sz w:val="24"/>
          <w:szCs w:val="24"/>
          <w:lang w:bidi="fa-IR"/>
        </w:rPr>
        <w:t>--</w:t>
      </w:r>
    </w:p>
    <w:p w14:paraId="1FD8C3D4" w14:textId="77777777" w:rsidR="00397229" w:rsidRDefault="00397229" w:rsidP="005F19D3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</w:p>
    <w:p w14:paraId="4AB51D70" w14:textId="77777777" w:rsidR="00BD1AD5" w:rsidRPr="005202F0" w:rsidRDefault="00BD1AD5" w:rsidP="00BD1AD5">
      <w:pPr>
        <w:spacing w:line="360" w:lineRule="auto"/>
        <w:jc w:val="both"/>
        <w:rPr>
          <w:rFonts w:cs="B Nazanin"/>
          <w:lang w:val="en-US" w:bidi="fa-IR"/>
        </w:rPr>
      </w:pPr>
      <w:r>
        <w:rPr>
          <w:rFonts w:cs="B Nazanin"/>
          <w:lang w:bidi="fa-IR"/>
        </w:rPr>
        <w:t>IT IS</w:t>
      </w:r>
      <w:r w:rsidRPr="005202F0">
        <w:rPr>
          <w:rFonts w:cs="B Nazanin"/>
          <w:lang w:bidi="fa-IR"/>
        </w:rPr>
        <w:t xml:space="preserve"> HEREBY</w:t>
      </w:r>
      <w:r>
        <w:rPr>
          <w:rFonts w:cs="B Nazanin"/>
          <w:lang w:bidi="fa-IR"/>
        </w:rPr>
        <w:t xml:space="preserve"> STATED</w:t>
      </w:r>
      <w:r w:rsidRPr="005202F0">
        <w:rPr>
          <w:rFonts w:cs="B Nazanin"/>
          <w:lang w:bidi="fa-IR"/>
        </w:rPr>
        <w:t xml:space="preserve"> THAT ACCORDING TO ABOVE BANK INFORMATION, ALL THE RESPONSIBILITIES </w:t>
      </w:r>
      <w:r>
        <w:rPr>
          <w:rFonts w:cs="B Nazanin"/>
          <w:lang w:bidi="fa-IR"/>
        </w:rPr>
        <w:t>DUE TO</w:t>
      </w:r>
      <w:r w:rsidRPr="005202F0">
        <w:rPr>
          <w:rFonts w:cs="B Nazanin"/>
          <w:lang w:bidi="fa-IR"/>
        </w:rPr>
        <w:t xml:space="preserve"> PROB</w:t>
      </w:r>
      <w:r>
        <w:rPr>
          <w:rFonts w:cs="B Nazanin"/>
          <w:lang w:bidi="fa-IR"/>
        </w:rPr>
        <w:t>A</w:t>
      </w:r>
      <w:r w:rsidRPr="005202F0">
        <w:rPr>
          <w:rFonts w:cs="B Nazanin"/>
          <w:lang w:bidi="fa-IR"/>
        </w:rPr>
        <w:t xml:space="preserve">BILITY OF SANCTION ISSUES SUCH </w:t>
      </w:r>
      <w:r>
        <w:rPr>
          <w:rFonts w:cs="B Nazanin"/>
          <w:lang w:bidi="fa-IR"/>
        </w:rPr>
        <w:t>AS</w:t>
      </w:r>
      <w:r w:rsidRPr="005202F0">
        <w:rPr>
          <w:rFonts w:cs="B Nazanin"/>
          <w:lang w:bidi="fa-IR"/>
        </w:rPr>
        <w:t xml:space="preserve"> BEING UNABLE TO RELEASE THE PAYMENT , BLOCKED,RETURNED, REFUND,CANCELATION, </w:t>
      </w:r>
      <w:r w:rsidRPr="005202F0">
        <w:rPr>
          <w:rFonts w:cs="B Nazanin"/>
          <w:lang w:val="en-US" w:bidi="fa-IR"/>
        </w:rPr>
        <w:t>DELAY,OTHER EXTRA BANKS CHARGE</w:t>
      </w:r>
      <w:r>
        <w:rPr>
          <w:rFonts w:cs="B Nazanin"/>
          <w:lang w:val="en-US" w:bidi="fa-IR"/>
        </w:rPr>
        <w:t>S</w:t>
      </w:r>
      <w:r w:rsidRPr="005202F0">
        <w:rPr>
          <w:rFonts w:cs="B Nazanin"/>
          <w:lang w:val="en-US" w:bidi="fa-IR"/>
        </w:rPr>
        <w:t xml:space="preserve"> AND EXPENCES, AND… IN TRANSFER PROGRESS ARE ACCEPTED BY (BENEFICIARY FULL NAME) . WE ALSO CONFIRM THAT THIS PAYMENT WOULD BE FOR SELLING THE HUMA</w:t>
      </w:r>
      <w:r>
        <w:rPr>
          <w:rFonts w:cs="B Nazanin"/>
          <w:lang w:val="en-US" w:bidi="fa-IR"/>
        </w:rPr>
        <w:t>N</w:t>
      </w:r>
      <w:r w:rsidRPr="005202F0">
        <w:rPr>
          <w:rFonts w:cs="B Nazanin"/>
          <w:lang w:val="en-US" w:bidi="fa-IR"/>
        </w:rPr>
        <w:t>IT</w:t>
      </w:r>
      <w:r>
        <w:rPr>
          <w:rFonts w:cs="B Nazanin"/>
          <w:lang w:val="en-US" w:bidi="fa-IR"/>
        </w:rPr>
        <w:t>A</w:t>
      </w:r>
      <w:r w:rsidRPr="005202F0">
        <w:rPr>
          <w:rFonts w:cs="B Nazanin"/>
          <w:lang w:val="en-US" w:bidi="fa-IR"/>
        </w:rPr>
        <w:t xml:space="preserve">RIAN COMMODITY WITH HS CODE </w:t>
      </w:r>
      <w:proofErr w:type="gramStart"/>
      <w:r w:rsidRPr="005202F0">
        <w:rPr>
          <w:rFonts w:cs="B Nazanin"/>
          <w:lang w:val="en-US" w:bidi="fa-IR"/>
        </w:rPr>
        <w:t>-------------  TO</w:t>
      </w:r>
      <w:proofErr w:type="gramEnd"/>
      <w:r w:rsidRPr="005202F0">
        <w:rPr>
          <w:rFonts w:cs="B Nazanin"/>
          <w:lang w:val="en-US" w:bidi="fa-IR"/>
        </w:rPr>
        <w:t xml:space="preserve"> (BUYER COMPANY FULL NAME) THAT IS NOT UNDER ANY INTERNAL AND ALSO  U.S.A AND EUROPEAN RELATED ORGANIZATIONS , ADMINISTRATIONS, INSTITUTES, AND … SANCTIONS. </w:t>
      </w:r>
      <w:r>
        <w:rPr>
          <w:rFonts w:cs="B Nazanin"/>
          <w:lang w:val="en-US" w:bidi="fa-IR"/>
        </w:rPr>
        <w:t xml:space="preserve">AS PER DUE DILIGENCE THIS TRANSACTION FULLY COMPLY TO USA OFAC GUIDELINES AND THE END USER OF PRODUCT IS NOT UNDER THE PURVIEW OF USA SANCTIONS AND OTHER SANCTION SECTORS TOO.  </w:t>
      </w:r>
      <w:r w:rsidRPr="005202F0">
        <w:rPr>
          <w:rFonts w:cs="B Nazanin"/>
          <w:lang w:val="en-US" w:bidi="fa-IR"/>
        </w:rPr>
        <w:t xml:space="preserve">ACCORDING TO COORDINATION WITH THE BENEFICIARY BANK, WE CONFIRM THAT THE PAYMENT WILL NOT BE RETURNED AT ALL THROUGH LEGAL DOCUMENTS. OTHERWISE THE </w:t>
      </w:r>
      <w:proofErr w:type="gramStart"/>
      <w:r>
        <w:rPr>
          <w:rFonts w:cs="B Nazanin"/>
          <w:lang w:val="en-US" w:bidi="fa-IR"/>
        </w:rPr>
        <w:t>SENDER ,</w:t>
      </w:r>
      <w:proofErr w:type="gramEnd"/>
      <w:r>
        <w:rPr>
          <w:rFonts w:cs="B Nazanin"/>
          <w:lang w:val="en-US" w:bidi="fa-IR"/>
        </w:rPr>
        <w:t xml:space="preserve"> </w:t>
      </w:r>
      <w:r w:rsidRPr="005202F0">
        <w:rPr>
          <w:rFonts w:cs="B Nazanin"/>
          <w:lang w:val="en-US" w:bidi="fa-IR"/>
        </w:rPr>
        <w:t xml:space="preserve">ORDERING </w:t>
      </w:r>
      <w:r>
        <w:rPr>
          <w:rFonts w:cs="B Nazanin"/>
          <w:lang w:val="en-US" w:bidi="fa-IR"/>
        </w:rPr>
        <w:t>CUSTOMER</w:t>
      </w:r>
      <w:r w:rsidRPr="005202F0">
        <w:rPr>
          <w:rFonts w:cs="B Nazanin"/>
          <w:lang w:val="en-US" w:bidi="fa-IR"/>
        </w:rPr>
        <w:t>, ORDERING INSTITUTION AND SENDER BANK DO NOT ACCEPT ANY RESPONSIBILITIES TOWARD NONCOMPLIANCE.</w:t>
      </w:r>
    </w:p>
    <w:p w14:paraId="5D233360" w14:textId="77777777" w:rsidR="00BD1AD5" w:rsidRDefault="00BD1AD5" w:rsidP="00BD1AD5">
      <w:pPr>
        <w:bidi/>
        <w:spacing w:line="276" w:lineRule="auto"/>
        <w:jc w:val="right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THANKS AND REGARDS</w:t>
      </w:r>
    </w:p>
    <w:p w14:paraId="2A76CE5B" w14:textId="77777777" w:rsidR="00BD1AD5" w:rsidRDefault="00BD1AD5" w:rsidP="00BD1AD5">
      <w:pPr>
        <w:bidi/>
        <w:spacing w:line="276" w:lineRule="auto"/>
        <w:jc w:val="right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BENEFICIARY COMPANY NAME SEAL SIGNATURE</w:t>
      </w:r>
    </w:p>
    <w:p w14:paraId="2AD742CA" w14:textId="41DCA655" w:rsidR="00BD1AD5" w:rsidRDefault="00BD1AD5" w:rsidP="00BD1AD5">
      <w:pPr>
        <w:bidi/>
        <w:spacing w:line="276" w:lineRule="auto"/>
        <w:jc w:val="right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BUYER COMPANY NAME SEAL SIGNATURE</w:t>
      </w:r>
    </w:p>
    <w:p w14:paraId="48E5E564" w14:textId="77777777" w:rsidR="00BD1AD5" w:rsidRDefault="00BD1AD5" w:rsidP="00BD1AD5">
      <w:pPr>
        <w:bidi/>
        <w:spacing w:line="276" w:lineRule="auto"/>
        <w:jc w:val="right"/>
        <w:rPr>
          <w:rFonts w:cs="B Nazanin"/>
          <w:sz w:val="24"/>
          <w:szCs w:val="24"/>
          <w:lang w:bidi="fa-IR"/>
        </w:rPr>
      </w:pPr>
    </w:p>
    <w:p w14:paraId="1D961298" w14:textId="77777777" w:rsidR="00BD1AD5" w:rsidRPr="005F4785" w:rsidRDefault="00BD1AD5" w:rsidP="00BD1AD5">
      <w:pPr>
        <w:bidi/>
        <w:spacing w:line="276" w:lineRule="auto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TRANSCRIPTION: KESHAVARZI BANK, BR 880</w:t>
      </w:r>
    </w:p>
    <w:sectPr w:rsidR="00BD1AD5" w:rsidRPr="005F4785" w:rsidSect="00BD1AD5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99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D25CD" w14:textId="77777777" w:rsidR="00CF5B6D" w:rsidRDefault="00CF5B6D" w:rsidP="00DE21F6">
      <w:r>
        <w:separator/>
      </w:r>
    </w:p>
  </w:endnote>
  <w:endnote w:type="continuationSeparator" w:id="0">
    <w:p w14:paraId="2C6A55A5" w14:textId="77777777" w:rsidR="00CF5B6D" w:rsidRDefault="00CF5B6D" w:rsidP="00DE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F82C5" w14:textId="77777777" w:rsidR="00DE21F6" w:rsidRDefault="00DE21F6" w:rsidP="00DE21F6">
    <w:pPr>
      <w:pStyle w:val="Footer"/>
      <w:rPr>
        <w:color w:val="000000"/>
        <w:sz w:val="17"/>
      </w:rPr>
    </w:pPr>
    <w:bookmarkStart w:id="0" w:name="TITUS011FooterEvenPages"/>
    <w:r w:rsidRPr="00DE21F6">
      <w:rPr>
        <w:color w:val="000000"/>
        <w:sz w:val="17"/>
      </w:rPr>
      <w:t>Genele Açık / Public</w:t>
    </w:r>
  </w:p>
  <w:bookmarkEnd w:id="0"/>
  <w:p w14:paraId="56888ED7" w14:textId="77777777" w:rsidR="00DE21F6" w:rsidRDefault="00DE2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674F2" w14:textId="77777777" w:rsidR="00DE21F6" w:rsidRDefault="00DE21F6" w:rsidP="00DE21F6">
    <w:pPr>
      <w:pStyle w:val="Footer"/>
      <w:rPr>
        <w:color w:val="000000"/>
        <w:sz w:val="17"/>
      </w:rPr>
    </w:pPr>
    <w:bookmarkStart w:id="1" w:name="TITUS011FooterPrimary"/>
    <w:r w:rsidRPr="00DE21F6">
      <w:rPr>
        <w:color w:val="000000"/>
        <w:sz w:val="17"/>
      </w:rPr>
      <w:t xml:space="preserve">Genele </w:t>
    </w:r>
    <w:r w:rsidRPr="00DE21F6">
      <w:rPr>
        <w:color w:val="000000"/>
        <w:sz w:val="17"/>
      </w:rPr>
      <w:t>Açık / Public</w:t>
    </w:r>
  </w:p>
  <w:bookmarkEnd w:id="1"/>
  <w:p w14:paraId="3E614E0B" w14:textId="77777777" w:rsidR="00DE21F6" w:rsidRDefault="00DE21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6D57" w14:textId="77777777" w:rsidR="00DE21F6" w:rsidRDefault="00DE21F6" w:rsidP="00152B5D">
    <w:pPr>
      <w:pStyle w:val="Footer"/>
    </w:pPr>
  </w:p>
  <w:p w14:paraId="174F5D6D" w14:textId="77777777" w:rsidR="00152B5D" w:rsidRPr="00152B5D" w:rsidRDefault="00152B5D" w:rsidP="00152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DCCCF" w14:textId="77777777" w:rsidR="00CF5B6D" w:rsidRDefault="00CF5B6D" w:rsidP="00DE21F6">
      <w:r>
        <w:separator/>
      </w:r>
    </w:p>
  </w:footnote>
  <w:footnote w:type="continuationSeparator" w:id="0">
    <w:p w14:paraId="5ECE72CC" w14:textId="77777777" w:rsidR="00CF5B6D" w:rsidRDefault="00CF5B6D" w:rsidP="00DE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7807B" w14:textId="77777777" w:rsidR="00DE21F6" w:rsidRDefault="00DE21F6" w:rsidP="00DE21F6">
    <w:pPr>
      <w:pStyle w:val="Header"/>
    </w:pPr>
  </w:p>
  <w:p w14:paraId="6468AD9F" w14:textId="77777777" w:rsidR="00DE21F6" w:rsidRDefault="00DE2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3C"/>
    <w:rsid w:val="0002640C"/>
    <w:rsid w:val="000979FB"/>
    <w:rsid w:val="000C48DA"/>
    <w:rsid w:val="00152B5D"/>
    <w:rsid w:val="00165082"/>
    <w:rsid w:val="00297641"/>
    <w:rsid w:val="002E1889"/>
    <w:rsid w:val="002F2A3C"/>
    <w:rsid w:val="00322E00"/>
    <w:rsid w:val="00397229"/>
    <w:rsid w:val="00463370"/>
    <w:rsid w:val="004B1380"/>
    <w:rsid w:val="004C1A40"/>
    <w:rsid w:val="004D4F37"/>
    <w:rsid w:val="00587F66"/>
    <w:rsid w:val="005C72D0"/>
    <w:rsid w:val="005E0F62"/>
    <w:rsid w:val="005F19D3"/>
    <w:rsid w:val="005F4785"/>
    <w:rsid w:val="00625C34"/>
    <w:rsid w:val="006477B6"/>
    <w:rsid w:val="00651F80"/>
    <w:rsid w:val="006708B2"/>
    <w:rsid w:val="0069283A"/>
    <w:rsid w:val="00765999"/>
    <w:rsid w:val="007723C7"/>
    <w:rsid w:val="007D07E0"/>
    <w:rsid w:val="008613C6"/>
    <w:rsid w:val="00890118"/>
    <w:rsid w:val="00902E4E"/>
    <w:rsid w:val="009E0DE1"/>
    <w:rsid w:val="009F21E7"/>
    <w:rsid w:val="009F3D7F"/>
    <w:rsid w:val="00A23E7C"/>
    <w:rsid w:val="00A37613"/>
    <w:rsid w:val="00AC0DCB"/>
    <w:rsid w:val="00AE541B"/>
    <w:rsid w:val="00B56A15"/>
    <w:rsid w:val="00B56B55"/>
    <w:rsid w:val="00B80158"/>
    <w:rsid w:val="00BD1AD5"/>
    <w:rsid w:val="00BF3400"/>
    <w:rsid w:val="00C60203"/>
    <w:rsid w:val="00C73FD9"/>
    <w:rsid w:val="00C909A0"/>
    <w:rsid w:val="00CF5B6D"/>
    <w:rsid w:val="00DA09BF"/>
    <w:rsid w:val="00DE21F6"/>
    <w:rsid w:val="00E508A4"/>
    <w:rsid w:val="00F36623"/>
    <w:rsid w:val="00F60CAC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E7B01"/>
  <w15:chartTrackingRefBased/>
  <w15:docId w15:val="{A2B6728C-3D1E-4146-80BE-87273D6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F6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1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1F6"/>
    <w:rPr>
      <w:rFonts w:ascii="Calibri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DE21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1F6"/>
    <w:rPr>
      <w:rFonts w:ascii="Calibri" w:hAnsi="Calibri" w:cs="Times New Roman"/>
      <w:lang w:eastAsia="tr-TR"/>
    </w:rPr>
  </w:style>
  <w:style w:type="character" w:customStyle="1" w:styleId="w8qarf">
    <w:name w:val="w8qarf"/>
    <w:basedOn w:val="DefaultParagraphFont"/>
    <w:rsid w:val="0069283A"/>
  </w:style>
  <w:style w:type="character" w:customStyle="1" w:styleId="lrzxr">
    <w:name w:val="lrzxr"/>
    <w:basedOn w:val="DefaultParagraphFont"/>
    <w:rsid w:val="0069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TFKB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Hilmi Arslan (Dış İşlemler Operasyon Müdürlüğü)</dc:creator>
  <cp:keywords>Genele Açık</cp:keywords>
  <dc:description/>
  <cp:lastModifiedBy>Arghavan Sebghati</cp:lastModifiedBy>
  <cp:revision>37</cp:revision>
  <dcterms:created xsi:type="dcterms:W3CDTF">2019-05-09T08:54:00Z</dcterms:created>
  <dcterms:modified xsi:type="dcterms:W3CDTF">2020-12-06T11:06:00Z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85da88b9-f7bf-4094-a5a9-5a0c6a64407e</vt:lpwstr>
  </property>
  <property fmtid="{D5CDD505-2E9C-101B-9397-08002B2CF9AE}" pid="3" name="TFKBGizlilikSeviyesi">
    <vt:lpwstr>Genele Açık</vt:lpwstr>
  </property>
</Properties>
</file>